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71" w:rsidRPr="004F0A71" w:rsidRDefault="004F0A71" w:rsidP="004F0A71">
      <w:pPr>
        <w:pStyle w:val="NoSpacing"/>
        <w:rPr>
          <w:rFonts w:ascii="Arial" w:hAnsi="Arial" w:cs="Arial"/>
          <w:b/>
        </w:rPr>
      </w:pPr>
      <w:r w:rsidRPr="004F0A71">
        <w:rPr>
          <w:rFonts w:ascii="Arial" w:hAnsi="Arial" w:cs="Arial"/>
          <w:b/>
        </w:rPr>
        <w:t>Quotes on Happiness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182557" w:rsidRDefault="00182557" w:rsidP="004F0A71">
      <w:pPr>
        <w:pStyle w:val="NoSpacing"/>
        <w:rPr>
          <w:rFonts w:ascii="Arial" w:hAnsi="Arial" w:cs="Arial"/>
        </w:rPr>
      </w:pPr>
      <w:r w:rsidRPr="00182557">
        <w:rPr>
          <w:rFonts w:ascii="Arial" w:hAnsi="Arial" w:cs="Arial"/>
        </w:rPr>
        <w:t>A man’s bank account doesn’t indicate whether he is rich or poor. It is the heart that makes a man rich. A man is rich according to what he is, not according to what he has. — Henry Ward Beecher</w:t>
      </w:r>
    </w:p>
    <w:p w:rsidR="00182557" w:rsidRPr="00823268" w:rsidRDefault="0018255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Even if happiness forgets you a little bit,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never completely forget about it.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 xml:space="preserve">—Jacques </w:t>
      </w:r>
      <w:proofErr w:type="spellStart"/>
      <w:r w:rsidRPr="00E74FF9">
        <w:rPr>
          <w:rFonts w:ascii="Arial" w:hAnsi="Arial" w:cs="Arial"/>
        </w:rPr>
        <w:t>Prévert</w:t>
      </w:r>
      <w:proofErr w:type="spellEnd"/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Genuine happiness consists in those spiritual qualities of love, compassion, patience, tolerance,</w:t>
      </w:r>
      <w:r>
        <w:rPr>
          <w:rFonts w:ascii="Arial" w:hAnsi="Arial" w:cs="Arial"/>
        </w:rPr>
        <w:t xml:space="preserve"> </w:t>
      </w:r>
      <w:r w:rsidRPr="00625E67">
        <w:rPr>
          <w:rFonts w:ascii="Arial" w:hAnsi="Arial" w:cs="Arial"/>
        </w:rPr>
        <w:t>forgiveness</w:t>
      </w:r>
      <w:r w:rsidRPr="00823268">
        <w:rPr>
          <w:rFonts w:ascii="Arial" w:hAnsi="Arial" w:cs="Arial"/>
        </w:rPr>
        <w:t xml:space="preserve">, and so on. </w:t>
      </w:r>
      <w:proofErr w:type="gramStart"/>
      <w:r w:rsidRPr="00823268">
        <w:rPr>
          <w:rFonts w:ascii="Arial" w:hAnsi="Arial" w:cs="Arial"/>
        </w:rPr>
        <w:t>For it is these which provide both for our happiness and others’</w:t>
      </w:r>
      <w:r w:rsidR="00182557"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happiness.</w:t>
      </w:r>
      <w:proofErr w:type="gramEnd"/>
      <w:r w:rsidRPr="00823268">
        <w:rPr>
          <w:rFonts w:ascii="Arial" w:hAnsi="Arial" w:cs="Arial"/>
        </w:rPr>
        <w:t xml:space="preserve"> —The 14th Dalai Lama 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Happiness does not depend on outward things, but on the way we see them.</w:t>
      </w:r>
      <w:r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—Leo Tolstoy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Happiness is as a butterfly which, when pursued, is always beyond our grasp, but which if you will sit down quietly, may alight upon you.</w:t>
      </w:r>
      <w:r w:rsidR="00182557"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 xml:space="preserve">—Nathaniel Hawthorne 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Happiness is not in our circumstance but in </w:t>
      </w:r>
      <w:proofErr w:type="gramStart"/>
      <w:r w:rsidRPr="00823268">
        <w:rPr>
          <w:rFonts w:ascii="Arial" w:hAnsi="Arial" w:cs="Arial"/>
        </w:rPr>
        <w:t>ourselves</w:t>
      </w:r>
      <w:proofErr w:type="gramEnd"/>
      <w:r w:rsidRPr="00823268">
        <w:rPr>
          <w:rFonts w:ascii="Arial" w:hAnsi="Arial" w:cs="Arial"/>
        </w:rPr>
        <w:t xml:space="preserve">. It is not something we see, like a rainbow, or feel, like the heat of a fire. Happiness is something we are. —John B. </w:t>
      </w:r>
      <w:proofErr w:type="spellStart"/>
      <w:r w:rsidRPr="00823268">
        <w:rPr>
          <w:rFonts w:ascii="Arial" w:hAnsi="Arial" w:cs="Arial"/>
        </w:rPr>
        <w:t>Sheerin</w:t>
      </w:r>
      <w:proofErr w:type="spellEnd"/>
      <w:r w:rsidRPr="00823268">
        <w:rPr>
          <w:rFonts w:ascii="Arial" w:hAnsi="Arial" w:cs="Arial"/>
        </w:rPr>
        <w:t xml:space="preserve"> 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625E67">
        <w:rPr>
          <w:rFonts w:ascii="Arial" w:hAnsi="Arial" w:cs="Arial"/>
        </w:rPr>
        <w:t>Happiness does not depend on outward things, but on the way we see them.  — Leo Tolstoy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182557" w:rsidRDefault="00625E67" w:rsidP="00182557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Happy people roll with the punches.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They know from experience that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 xml:space="preserve">everything </w:t>
      </w:r>
      <w:r w:rsidRPr="00182557">
        <w:rPr>
          <w:rFonts w:ascii="Arial" w:hAnsi="Arial" w:cs="Arial"/>
        </w:rPr>
        <w:t xml:space="preserve">changes. </w:t>
      </w:r>
      <w:r w:rsidR="00182557" w:rsidRPr="00182557">
        <w:rPr>
          <w:rFonts w:ascii="Arial" w:hAnsi="Arial" w:cs="Arial"/>
        </w:rPr>
        <w:t>—Henry Ward Beecher</w:t>
      </w:r>
      <w:r w:rsidR="00182557" w:rsidRPr="00823268">
        <w:rPr>
          <w:rFonts w:ascii="Arial" w:hAnsi="Arial" w:cs="Arial"/>
        </w:rPr>
        <w:t xml:space="preserve"> 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182557" w:rsidRDefault="00182557" w:rsidP="004F0A71">
      <w:pPr>
        <w:pStyle w:val="NoSpacing"/>
        <w:rPr>
          <w:rFonts w:ascii="Arial" w:hAnsi="Arial" w:cs="Arial"/>
        </w:rPr>
      </w:pPr>
      <w:r w:rsidRPr="00182557">
        <w:rPr>
          <w:rFonts w:ascii="Arial" w:hAnsi="Arial" w:cs="Arial"/>
        </w:rPr>
        <w:t>He is rich or poor according to what he is, not according to what he has.</w:t>
      </w:r>
      <w:r>
        <w:rPr>
          <w:rFonts w:ascii="Arial" w:hAnsi="Arial" w:cs="Arial"/>
        </w:rPr>
        <w:t xml:space="preserve"> </w:t>
      </w:r>
      <w:r w:rsidRPr="00182557">
        <w:rPr>
          <w:rFonts w:ascii="Arial" w:hAnsi="Arial" w:cs="Arial"/>
        </w:rPr>
        <w:t xml:space="preserve">--Henry Ward Beecher </w:t>
      </w:r>
    </w:p>
    <w:p w:rsidR="00182557" w:rsidRDefault="0018255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Today’s good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 xml:space="preserve">fortune may vanish </w:t>
      </w:r>
      <w:proofErr w:type="gramStart"/>
      <w:r w:rsidRPr="00E74FF9">
        <w:rPr>
          <w:rFonts w:ascii="Arial" w:hAnsi="Arial" w:cs="Arial"/>
        </w:rPr>
        <w:t>tomorrow,</w:t>
      </w:r>
      <w:proofErr w:type="gramEnd"/>
      <w:r w:rsidRPr="00E74FF9">
        <w:rPr>
          <w:rFonts w:ascii="Arial" w:hAnsi="Arial" w:cs="Arial"/>
        </w:rPr>
        <w:t xml:space="preserve"> today’s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 xml:space="preserve">crises may turn out to be </w:t>
      </w:r>
      <w:r w:rsidRPr="00B37663">
        <w:rPr>
          <w:rFonts w:ascii="Arial" w:hAnsi="Arial" w:cs="Arial"/>
        </w:rPr>
        <w:t>tomorrow’s good fortune. —</w:t>
      </w:r>
      <w:r>
        <w:rPr>
          <w:rFonts w:ascii="Arial" w:hAnsi="Arial" w:cs="Arial"/>
        </w:rPr>
        <w:t xml:space="preserve">Author </w:t>
      </w:r>
      <w:r w:rsidRPr="00B37663">
        <w:rPr>
          <w:rFonts w:ascii="Arial" w:hAnsi="Arial" w:cs="Arial"/>
        </w:rPr>
        <w:t>Unknown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I began learning long ago that those who are happiest are those who do the most </w:t>
      </w:r>
      <w:r w:rsidRPr="001E7FB3">
        <w:rPr>
          <w:rFonts w:ascii="Arial" w:hAnsi="Arial" w:cs="Arial"/>
        </w:rPr>
        <w:t>for others</w:t>
      </w:r>
      <w:r w:rsidRPr="00823268">
        <w:rPr>
          <w:rFonts w:ascii="Arial" w:hAnsi="Arial" w:cs="Arial"/>
        </w:rPr>
        <w:t>.</w:t>
      </w:r>
      <w:r w:rsidR="001E7FB3">
        <w:rPr>
          <w:rFonts w:ascii="Arial" w:hAnsi="Arial" w:cs="Arial"/>
        </w:rPr>
        <w:t xml:space="preserve"> –Author Unknown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If only we’d stop trying to be happy we could have a pretty good time.</w:t>
      </w:r>
      <w:r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—Edith Wharton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If we try hard to bring happiness to others, we cannot stop it from coming to us also. To get joy, we must give it, and to keep joy, we must scatter </w:t>
      </w:r>
      <w:proofErr w:type="gramStart"/>
      <w:r w:rsidRPr="00823268">
        <w:rPr>
          <w:rFonts w:ascii="Arial" w:hAnsi="Arial" w:cs="Arial"/>
        </w:rPr>
        <w:t>it</w:t>
      </w:r>
      <w:proofErr w:type="gramEnd"/>
      <w:r w:rsidRPr="00823268">
        <w:rPr>
          <w:rFonts w:ascii="Arial" w:hAnsi="Arial" w:cs="Arial"/>
        </w:rPr>
        <w:t xml:space="preserve">.—John Templeton 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If you conduct yourself as though you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expect to be successful and happy, you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will seldom be disappointed.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—Brian Tracy</w:t>
      </w:r>
    </w:p>
    <w:p w:rsidR="00182557" w:rsidRDefault="00182557" w:rsidP="004F0A71">
      <w:pPr>
        <w:pStyle w:val="NoSpacing"/>
        <w:rPr>
          <w:rFonts w:ascii="Arial" w:hAnsi="Arial" w:cs="Arial"/>
        </w:rPr>
      </w:pPr>
    </w:p>
    <w:p w:rsidR="00182557" w:rsidRDefault="00182557" w:rsidP="004F0A71">
      <w:pPr>
        <w:pStyle w:val="NoSpacing"/>
        <w:rPr>
          <w:rFonts w:ascii="Arial" w:hAnsi="Arial" w:cs="Arial"/>
        </w:rPr>
      </w:pPr>
      <w:r w:rsidRPr="00182557">
        <w:rPr>
          <w:rFonts w:ascii="Arial" w:hAnsi="Arial" w:cs="Arial"/>
        </w:rPr>
        <w:t>In this world it is not what we take up, but what we give up, that makes us rich.</w:t>
      </w:r>
      <w:r>
        <w:rPr>
          <w:rFonts w:ascii="Arial" w:hAnsi="Arial" w:cs="Arial"/>
        </w:rPr>
        <w:t xml:space="preserve"> </w:t>
      </w:r>
      <w:r w:rsidRPr="00182557">
        <w:rPr>
          <w:rFonts w:ascii="Arial" w:hAnsi="Arial" w:cs="Arial"/>
        </w:rPr>
        <w:t>--Henry Ward Beecher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It is only possible to live happily ever after on a day to day basis. —Margaret </w:t>
      </w:r>
      <w:proofErr w:type="spellStart"/>
      <w:r w:rsidRPr="00823268">
        <w:rPr>
          <w:rFonts w:ascii="Arial" w:hAnsi="Arial" w:cs="Arial"/>
        </w:rPr>
        <w:t>Bonnano</w:t>
      </w:r>
      <w:proofErr w:type="spellEnd"/>
      <w:r w:rsidRPr="00823268">
        <w:rPr>
          <w:rFonts w:ascii="Arial" w:hAnsi="Arial" w:cs="Arial"/>
        </w:rPr>
        <w:t xml:space="preserve"> 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It is pleasing to God whenever you rejoice or laugh from the bottom of your heart.</w:t>
      </w:r>
      <w:r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—Martin Luther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Man is fond of counting his troubles, but he does not count his joys. If he counted them up as he</w:t>
      </w:r>
    </w:p>
    <w:p w:rsidR="00625E67" w:rsidRDefault="00625E67" w:rsidP="004F0A71">
      <w:pPr>
        <w:pStyle w:val="NoSpacing"/>
        <w:rPr>
          <w:rFonts w:ascii="Arial" w:hAnsi="Arial" w:cs="Arial"/>
        </w:rPr>
      </w:pPr>
      <w:proofErr w:type="gramStart"/>
      <w:r w:rsidRPr="00823268">
        <w:rPr>
          <w:rFonts w:ascii="Arial" w:hAnsi="Arial" w:cs="Arial"/>
        </w:rPr>
        <w:lastRenderedPageBreak/>
        <w:t>ought</w:t>
      </w:r>
      <w:proofErr w:type="gramEnd"/>
      <w:r w:rsidRPr="00823268">
        <w:rPr>
          <w:rFonts w:ascii="Arial" w:hAnsi="Arial" w:cs="Arial"/>
        </w:rPr>
        <w:t xml:space="preserve"> to, he would see that every lot has enough happiness provided for it.</w:t>
      </w:r>
      <w:r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—Fyodor Dostoevsky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625E67">
        <w:rPr>
          <w:rFonts w:ascii="Arial" w:hAnsi="Arial" w:cs="Arial"/>
        </w:rPr>
        <w:t xml:space="preserve">None of those material possessions do anything to make your life any better….I know a lot of people who have a lot of everything, and they're absolutely the most miserable people in the world.  So it won't do anything for you unless you're a happy person and can have peace with yourself. </w:t>
      </w:r>
      <w:r>
        <w:rPr>
          <w:rFonts w:ascii="Arial" w:hAnsi="Arial" w:cs="Arial"/>
        </w:rPr>
        <w:t>--</w:t>
      </w:r>
      <w:r w:rsidRPr="00625E67">
        <w:rPr>
          <w:rFonts w:ascii="Arial" w:hAnsi="Arial" w:cs="Arial"/>
        </w:rPr>
        <w:t xml:space="preserve">Lenny </w:t>
      </w:r>
      <w:proofErr w:type="spellStart"/>
      <w:r w:rsidRPr="00625E67">
        <w:rPr>
          <w:rFonts w:ascii="Arial" w:hAnsi="Arial" w:cs="Arial"/>
        </w:rPr>
        <w:t>Kravitz</w:t>
      </w:r>
      <w:proofErr w:type="spellEnd"/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 xml:space="preserve">Happiness is a perfume you </w:t>
      </w:r>
      <w:r w:rsidRPr="00625E67">
        <w:rPr>
          <w:rFonts w:ascii="Arial" w:hAnsi="Arial" w:cs="Arial"/>
        </w:rPr>
        <w:t>cannot pour on others without</w:t>
      </w:r>
      <w:r w:rsidRPr="00E74FF9">
        <w:rPr>
          <w:rFonts w:ascii="Arial" w:hAnsi="Arial" w:cs="Arial"/>
        </w:rPr>
        <w:t xml:space="preserve"> getting a few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drops on yourself.</w:t>
      </w:r>
      <w:r>
        <w:rPr>
          <w:rFonts w:ascii="Arial" w:hAnsi="Arial" w:cs="Arial"/>
        </w:rPr>
        <w:t xml:space="preserve"> </w:t>
      </w:r>
      <w:proofErr w:type="gramStart"/>
      <w:r w:rsidRPr="00E74FF9">
        <w:rPr>
          <w:rFonts w:ascii="Arial" w:hAnsi="Arial" w:cs="Arial"/>
        </w:rPr>
        <w:t>—</w:t>
      </w:r>
      <w:proofErr w:type="spellStart"/>
      <w:r w:rsidRPr="00E74FF9">
        <w:rPr>
          <w:rFonts w:ascii="Arial" w:hAnsi="Arial" w:cs="Arial"/>
        </w:rPr>
        <w:t>Og</w:t>
      </w:r>
      <w:proofErr w:type="spellEnd"/>
      <w:proofErr w:type="gramEnd"/>
      <w:r w:rsidRPr="00E74FF9">
        <w:rPr>
          <w:rFonts w:ascii="Arial" w:hAnsi="Arial" w:cs="Arial"/>
        </w:rPr>
        <w:t xml:space="preserve"> </w:t>
      </w:r>
      <w:proofErr w:type="spellStart"/>
      <w:r w:rsidRPr="00E74FF9">
        <w:rPr>
          <w:rFonts w:ascii="Arial" w:hAnsi="Arial" w:cs="Arial"/>
        </w:rPr>
        <w:t>Mandino</w:t>
      </w:r>
      <w:proofErr w:type="spellEnd"/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625E67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Realize that true happiness lies within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you. Waste no time and effort searching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for peace and contentment and joy in the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world outside. Remember that there is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no happiness in having or in getting, but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only in giving. Reach out. Share. Smile.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 xml:space="preserve">Hug. </w:t>
      </w:r>
      <w:proofErr w:type="gramStart"/>
      <w:r w:rsidRPr="00E74FF9">
        <w:rPr>
          <w:rFonts w:ascii="Arial" w:hAnsi="Arial" w:cs="Arial"/>
        </w:rPr>
        <w:t>—</w:t>
      </w:r>
      <w:proofErr w:type="spellStart"/>
      <w:r w:rsidRPr="00E74FF9">
        <w:rPr>
          <w:rFonts w:ascii="Arial" w:hAnsi="Arial" w:cs="Arial"/>
        </w:rPr>
        <w:t>Og</w:t>
      </w:r>
      <w:proofErr w:type="spellEnd"/>
      <w:proofErr w:type="gramEnd"/>
      <w:r w:rsidRPr="00E74FF9">
        <w:rPr>
          <w:rFonts w:ascii="Arial" w:hAnsi="Arial" w:cs="Arial"/>
        </w:rPr>
        <w:t xml:space="preserve"> </w:t>
      </w:r>
      <w:proofErr w:type="spellStart"/>
      <w:r w:rsidRPr="00E74FF9">
        <w:rPr>
          <w:rFonts w:ascii="Arial" w:hAnsi="Arial" w:cs="Arial"/>
        </w:rPr>
        <w:t>Mandino</w:t>
      </w:r>
      <w:proofErr w:type="spellEnd"/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Resolve to keep happy and your joy and you shall form an invincible host against difficulties.—Helen Keller 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 xml:space="preserve">Seek to do </w:t>
      </w:r>
      <w:proofErr w:type="gramStart"/>
      <w:r w:rsidRPr="00823268">
        <w:rPr>
          <w:rFonts w:ascii="Arial" w:hAnsi="Arial" w:cs="Arial"/>
        </w:rPr>
        <w:t>good</w:t>
      </w:r>
      <w:proofErr w:type="gramEnd"/>
      <w:r w:rsidRPr="00823268">
        <w:rPr>
          <w:rFonts w:ascii="Arial" w:hAnsi="Arial" w:cs="Arial"/>
        </w:rPr>
        <w:t>, and you will find that happiness will run after you.</w:t>
      </w:r>
      <w:r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—James Freeman Clarke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C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5CDA">
        <w:rPr>
          <w:rFonts w:ascii="Arial" w:hAnsi="Arial" w:cs="Arial"/>
        </w:rPr>
        <w:t>Spend less money on yourself and more money on other people - you will be happier.</w:t>
      </w:r>
      <w:r>
        <w:rPr>
          <w:rFonts w:ascii="Arial" w:hAnsi="Arial" w:cs="Arial"/>
        </w:rPr>
        <w:t xml:space="preserve"> </w:t>
      </w:r>
      <w:r w:rsidRPr="00DD5CD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-</w:t>
      </w:r>
      <w:r w:rsidRPr="00DD5CDA">
        <w:rPr>
          <w:rFonts w:ascii="Arial" w:hAnsi="Arial" w:cs="Arial"/>
        </w:rPr>
        <w:t>Michael Norton</w:t>
      </w:r>
    </w:p>
    <w:p w:rsidR="00625E67" w:rsidRDefault="00625E67" w:rsidP="004C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Success is not the key to happiness.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Happiness is the key to success. If you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love what you are doing, you will be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successful.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—Albert Schweitzer</w:t>
      </w:r>
    </w:p>
    <w:p w:rsidR="00625E67" w:rsidRDefault="00625E67" w:rsidP="004F0A71">
      <w:pPr>
        <w:pStyle w:val="NoSpacing"/>
        <w:rPr>
          <w:rFonts w:ascii="Arial" w:hAnsi="Arial" w:cs="Arial"/>
        </w:rPr>
      </w:pPr>
    </w:p>
    <w:p w:rsidR="00182557" w:rsidRDefault="00625E67" w:rsidP="00182557">
      <w:pPr>
        <w:pStyle w:val="NoSpacing"/>
        <w:rPr>
          <w:rFonts w:ascii="Arial" w:hAnsi="Arial" w:cs="Arial"/>
        </w:rPr>
      </w:pPr>
      <w:r w:rsidRPr="00182557">
        <w:rPr>
          <w:rFonts w:ascii="Arial" w:hAnsi="Arial" w:cs="Arial"/>
        </w:rPr>
        <w:t>The art of being happy lies in the power of extracting happiness from common things.</w:t>
      </w:r>
      <w:r w:rsidR="00182557" w:rsidRPr="00182557">
        <w:rPr>
          <w:rFonts w:ascii="Arial" w:hAnsi="Arial" w:cs="Arial"/>
        </w:rPr>
        <w:t xml:space="preserve"> —Booker T. Washington</w:t>
      </w:r>
      <w:r w:rsidR="00182557" w:rsidRPr="00823268">
        <w:rPr>
          <w:rFonts w:ascii="Arial" w:hAnsi="Arial" w:cs="Arial"/>
        </w:rPr>
        <w:t xml:space="preserve"> 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823268">
        <w:rPr>
          <w:rFonts w:ascii="Arial" w:hAnsi="Arial" w:cs="Arial"/>
        </w:rPr>
        <w:t>We either make ourselves happy or miserable. The amount of work is the same.</w:t>
      </w:r>
      <w:r w:rsidR="001E7FB3">
        <w:rPr>
          <w:rFonts w:ascii="Arial" w:hAnsi="Arial" w:cs="Arial"/>
        </w:rPr>
        <w:t xml:space="preserve"> </w:t>
      </w:r>
      <w:r w:rsidRPr="00823268">
        <w:rPr>
          <w:rFonts w:ascii="Arial" w:hAnsi="Arial" w:cs="Arial"/>
        </w:rPr>
        <w:t>—Carlos Castaneda</w:t>
      </w:r>
    </w:p>
    <w:p w:rsidR="00625E67" w:rsidRPr="00823268" w:rsidRDefault="00625E67" w:rsidP="004F0A71">
      <w:pPr>
        <w:pStyle w:val="NoSpacing"/>
        <w:rPr>
          <w:rFonts w:ascii="Arial" w:hAnsi="Arial" w:cs="Arial"/>
        </w:rPr>
      </w:pPr>
    </w:p>
    <w:p w:rsidR="00625E67" w:rsidRDefault="00625E67" w:rsidP="004F0A71">
      <w:pPr>
        <w:pStyle w:val="NoSpacing"/>
        <w:rPr>
          <w:rFonts w:ascii="Arial" w:hAnsi="Arial" w:cs="Arial"/>
        </w:rPr>
      </w:pPr>
      <w:r w:rsidRPr="00E74FF9">
        <w:rPr>
          <w:rFonts w:ascii="Arial" w:hAnsi="Arial" w:cs="Arial"/>
        </w:rPr>
        <w:t>When one door of happiness closes,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another opens; but often we look so long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at the closed door that we do not see the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one which has opened for us.</w:t>
      </w:r>
      <w:r>
        <w:rPr>
          <w:rFonts w:ascii="Arial" w:hAnsi="Arial" w:cs="Arial"/>
        </w:rPr>
        <w:t xml:space="preserve"> </w:t>
      </w:r>
      <w:r w:rsidRPr="00E74FF9">
        <w:rPr>
          <w:rFonts w:ascii="Arial" w:hAnsi="Arial" w:cs="Arial"/>
        </w:rPr>
        <w:t>—Helen Keller</w:t>
      </w:r>
    </w:p>
    <w:p w:rsidR="004C4115" w:rsidRDefault="004C4115" w:rsidP="004F0A71">
      <w:pPr>
        <w:pStyle w:val="NoSpacing"/>
        <w:rPr>
          <w:rFonts w:ascii="Arial" w:hAnsi="Arial" w:cs="Arial"/>
        </w:rPr>
      </w:pPr>
    </w:p>
    <w:p w:rsidR="004F0A71" w:rsidRDefault="004F0A71" w:rsidP="004F0A71">
      <w:pPr>
        <w:pStyle w:val="NoSpacing"/>
        <w:rPr>
          <w:rFonts w:ascii="Arial" w:hAnsi="Arial" w:cs="Arial"/>
        </w:rPr>
      </w:pPr>
    </w:p>
    <w:sectPr w:rsidR="004F0A71" w:rsidSect="004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249"/>
    <w:rsid w:val="00182557"/>
    <w:rsid w:val="001E7FB3"/>
    <w:rsid w:val="00355249"/>
    <w:rsid w:val="0037265D"/>
    <w:rsid w:val="004A1B1A"/>
    <w:rsid w:val="004C4115"/>
    <w:rsid w:val="004F0A71"/>
    <w:rsid w:val="00625E67"/>
    <w:rsid w:val="00A12590"/>
    <w:rsid w:val="00B37663"/>
    <w:rsid w:val="00C2453B"/>
    <w:rsid w:val="00F21ED4"/>
    <w:rsid w:val="00F8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7</cp:revision>
  <dcterms:created xsi:type="dcterms:W3CDTF">2019-07-25T20:48:00Z</dcterms:created>
  <dcterms:modified xsi:type="dcterms:W3CDTF">2019-08-02T15:39:00Z</dcterms:modified>
</cp:coreProperties>
</file>