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E2" w:rsidRPr="0089493F" w:rsidRDefault="007A1FE2" w:rsidP="00070C95">
      <w:pPr>
        <w:pStyle w:val="NoSpacing"/>
        <w:rPr>
          <w:rFonts w:ascii="Arial" w:hAnsi="Arial" w:cs="Arial"/>
          <w:b/>
        </w:rPr>
      </w:pPr>
      <w:r w:rsidRPr="0089493F">
        <w:rPr>
          <w:rFonts w:ascii="Arial" w:hAnsi="Arial" w:cs="Arial"/>
          <w:b/>
        </w:rPr>
        <w:t>Quotes on Thoughtfulness</w:t>
      </w:r>
    </w:p>
    <w:p w:rsidR="007A1FE2" w:rsidRPr="0089493F" w:rsidRDefault="007A1FE2" w:rsidP="00070C95">
      <w:pPr>
        <w:pStyle w:val="NoSpacing"/>
        <w:rPr>
          <w:rFonts w:ascii="Arial" w:hAnsi="Arial" w:cs="Arial"/>
        </w:rPr>
      </w:pPr>
    </w:p>
    <w:p w:rsidR="00070C95" w:rsidRPr="0089493F" w:rsidRDefault="00070C95" w:rsidP="00070C95">
      <w:pPr>
        <w:pStyle w:val="NoSpacing"/>
        <w:rPr>
          <w:rFonts w:ascii="Arial" w:hAnsi="Arial" w:cs="Arial"/>
        </w:rPr>
      </w:pPr>
      <w:r w:rsidRPr="0089493F">
        <w:rPr>
          <w:rFonts w:ascii="Arial" w:hAnsi="Arial" w:cs="Arial"/>
        </w:rPr>
        <w:t xml:space="preserve">If only we could realize while we are yet mortals that day by day we are building for eternity, how different our lives in many ways would be! Every gentle word, every generous thought, every unselfish deed will become a pillar of eternal beauty in the life to come. We cannot be selfish and unloving in one life and generous and loving in the next. The two lives are too closely blended—one but a continuation of the other.—Rebecca Springer </w:t>
      </w:r>
    </w:p>
    <w:p w:rsidR="00070C95" w:rsidRPr="0089493F" w:rsidRDefault="00070C95" w:rsidP="00070C95">
      <w:pPr>
        <w:pStyle w:val="NoSpacing"/>
        <w:rPr>
          <w:rFonts w:ascii="Arial" w:hAnsi="Arial" w:cs="Arial"/>
        </w:rPr>
      </w:pPr>
    </w:p>
    <w:p w:rsidR="00070C95" w:rsidRPr="0089493F" w:rsidRDefault="00070C95" w:rsidP="00070C95">
      <w:pPr>
        <w:pStyle w:val="NoSpacing"/>
        <w:rPr>
          <w:rFonts w:ascii="Arial" w:hAnsi="Arial" w:cs="Arial"/>
        </w:rPr>
      </w:pPr>
      <w:r w:rsidRPr="0089493F">
        <w:rPr>
          <w:rFonts w:ascii="Arial" w:hAnsi="Arial" w:cs="Arial"/>
        </w:rPr>
        <w:t xml:space="preserve">Do not think that love in order to be genuine has to be extraordinary. What we need is to love without getting tired. Be faithful in small things because it is in them that your strength lies.—Mother Teresa </w:t>
      </w:r>
    </w:p>
    <w:p w:rsidR="00070C95" w:rsidRPr="0089493F" w:rsidRDefault="00070C95" w:rsidP="00070C95">
      <w:pPr>
        <w:pStyle w:val="NoSpacing"/>
        <w:rPr>
          <w:rFonts w:ascii="Arial" w:hAnsi="Arial" w:cs="Arial"/>
        </w:rPr>
      </w:pPr>
    </w:p>
    <w:p w:rsidR="00070C95" w:rsidRPr="0089493F" w:rsidRDefault="00070C95" w:rsidP="00070C95">
      <w:pPr>
        <w:pStyle w:val="NoSpacing"/>
        <w:rPr>
          <w:rFonts w:ascii="Arial" w:hAnsi="Arial" w:cs="Arial"/>
        </w:rPr>
      </w:pPr>
      <w:r w:rsidRPr="0089493F">
        <w:rPr>
          <w:rFonts w:ascii="Arial" w:hAnsi="Arial" w:cs="Arial"/>
        </w:rPr>
        <w:t xml:space="preserve">Most of us can probably look forward to some extra attention on our birthday and other special occasions. But doesn’t it make you feel especially loved when, out of the blue, someone does some loving thing for you for no other reason than because he or she loves you? Why not do the same for others? If you stop to think about it, you’d probably be surprised at how many thoughtful little things you could find to do for others that would cost almost nothing and take almost no time. Want to transform your relationships with family, friends, and workmates? Become a master of the five-minute favor.—Shannon </w:t>
      </w:r>
      <w:proofErr w:type="spellStart"/>
      <w:r w:rsidRPr="0089493F">
        <w:rPr>
          <w:rFonts w:ascii="Arial" w:hAnsi="Arial" w:cs="Arial"/>
        </w:rPr>
        <w:t>Shaylor</w:t>
      </w:r>
      <w:proofErr w:type="spellEnd"/>
    </w:p>
    <w:p w:rsidR="00070C95" w:rsidRPr="0089493F" w:rsidRDefault="00070C95" w:rsidP="00070C95">
      <w:pPr>
        <w:pStyle w:val="NoSpacing"/>
        <w:rPr>
          <w:rFonts w:ascii="Arial" w:hAnsi="Arial" w:cs="Arial"/>
        </w:rPr>
      </w:pPr>
    </w:p>
    <w:p w:rsidR="00070C95" w:rsidRDefault="00070C95" w:rsidP="00070C95">
      <w:pPr>
        <w:pStyle w:val="NoSpacing"/>
        <w:rPr>
          <w:rFonts w:ascii="Arial" w:hAnsi="Arial" w:cs="Arial"/>
        </w:rPr>
      </w:pPr>
      <w:r w:rsidRPr="0089493F">
        <w:rPr>
          <w:rFonts w:ascii="Arial" w:hAnsi="Arial" w:cs="Arial"/>
        </w:rPr>
        <w:t xml:space="preserve">St. Francis of Assisi stated, “All getting separates you from others; all giving unites you with others.” The heart of selflessness is generosity. It not only helps to unite the team, but it also helps to advance the team. —John C. Maxwell </w:t>
      </w:r>
    </w:p>
    <w:p w:rsidR="00DB63B7" w:rsidRPr="0089493F" w:rsidRDefault="00DB63B7" w:rsidP="00070C95">
      <w:pPr>
        <w:pStyle w:val="NoSpacing"/>
        <w:rPr>
          <w:rFonts w:ascii="Arial" w:hAnsi="Arial" w:cs="Arial"/>
        </w:rPr>
      </w:pPr>
    </w:p>
    <w:p w:rsidR="00070C95" w:rsidRPr="0089493F" w:rsidRDefault="00070C95" w:rsidP="00070C95">
      <w:pPr>
        <w:pStyle w:val="NoSpacing"/>
        <w:rPr>
          <w:rFonts w:ascii="Arial" w:hAnsi="Arial" w:cs="Arial"/>
        </w:rPr>
      </w:pPr>
      <w:r w:rsidRPr="0089493F">
        <w:rPr>
          <w:rFonts w:ascii="Arial" w:hAnsi="Arial" w:cs="Arial"/>
        </w:rPr>
        <w:t xml:space="preserve">If we make our goal to live a life of compassion and unconditional love, then the world will indeed become a garden where all kinds of flowers can bloom and grow.—Elisabeth </w:t>
      </w:r>
      <w:proofErr w:type="spellStart"/>
      <w:r w:rsidRPr="0089493F">
        <w:rPr>
          <w:rFonts w:ascii="Arial" w:hAnsi="Arial" w:cs="Arial"/>
        </w:rPr>
        <w:t>Kübler</w:t>
      </w:r>
      <w:proofErr w:type="spellEnd"/>
      <w:r w:rsidRPr="0089493F">
        <w:rPr>
          <w:rFonts w:ascii="Arial" w:hAnsi="Arial" w:cs="Arial"/>
        </w:rPr>
        <w:t xml:space="preserve">-Ross </w:t>
      </w:r>
    </w:p>
    <w:p w:rsidR="00070C95" w:rsidRPr="0089493F" w:rsidRDefault="00070C95" w:rsidP="00070C95">
      <w:pPr>
        <w:pStyle w:val="NoSpacing"/>
        <w:rPr>
          <w:rFonts w:ascii="Arial" w:hAnsi="Arial" w:cs="Arial"/>
        </w:rPr>
      </w:pPr>
    </w:p>
    <w:p w:rsidR="00070C95" w:rsidRPr="0089493F" w:rsidRDefault="00070C95" w:rsidP="00070C95">
      <w:pPr>
        <w:pStyle w:val="NoSpacing"/>
        <w:rPr>
          <w:rFonts w:ascii="Arial" w:hAnsi="Arial" w:cs="Arial"/>
        </w:rPr>
      </w:pPr>
      <w:r w:rsidRPr="0089493F">
        <w:rPr>
          <w:rFonts w:ascii="Arial" w:hAnsi="Arial" w:cs="Arial"/>
        </w:rPr>
        <w:t xml:space="preserve">Good character is the best tombstone. Those who loved you and were helped by you will remember you when forget-me-nots have withered. Carve your name on hearts, not on marble.—Charles Spurgeon </w:t>
      </w:r>
    </w:p>
    <w:p w:rsidR="00070C95" w:rsidRPr="0089493F" w:rsidRDefault="00070C95" w:rsidP="00070C95">
      <w:pPr>
        <w:pStyle w:val="NoSpacing"/>
        <w:rPr>
          <w:rFonts w:ascii="Arial" w:hAnsi="Arial" w:cs="Arial"/>
        </w:rPr>
      </w:pPr>
    </w:p>
    <w:p w:rsidR="00070C95" w:rsidRPr="0089493F" w:rsidRDefault="00070C95" w:rsidP="00070C95">
      <w:pPr>
        <w:pStyle w:val="NoSpacing"/>
        <w:rPr>
          <w:rFonts w:ascii="Arial" w:hAnsi="Arial" w:cs="Arial"/>
        </w:rPr>
      </w:pPr>
      <w:r w:rsidRPr="0089493F">
        <w:rPr>
          <w:rFonts w:ascii="Arial" w:hAnsi="Arial" w:cs="Arial"/>
        </w:rPr>
        <w:t>I do not pretend to give such a sum; I only lend it to you. When you [...] meet with another honest man in similar distress, you must pay me by lending this sum to him; enjoining</w:t>
      </w:r>
      <w:r w:rsidR="00AB7E12" w:rsidRPr="0089493F">
        <w:rPr>
          <w:rFonts w:ascii="Arial" w:hAnsi="Arial" w:cs="Arial"/>
        </w:rPr>
        <w:t xml:space="preserve"> </w:t>
      </w:r>
      <w:r w:rsidRPr="0089493F">
        <w:rPr>
          <w:rFonts w:ascii="Arial" w:hAnsi="Arial" w:cs="Arial"/>
        </w:rPr>
        <w:t xml:space="preserve">him to discharge the debt by a like operation, when he shall be able, and shall meet with another opportunity. I hope it may thus go </w:t>
      </w:r>
      <w:proofErr w:type="spellStart"/>
      <w:r w:rsidRPr="0089493F">
        <w:rPr>
          <w:rFonts w:ascii="Arial" w:hAnsi="Arial" w:cs="Arial"/>
        </w:rPr>
        <w:t>thro</w:t>
      </w:r>
      <w:proofErr w:type="spellEnd"/>
      <w:r w:rsidRPr="0089493F">
        <w:rPr>
          <w:rFonts w:ascii="Arial" w:hAnsi="Arial" w:cs="Arial"/>
        </w:rPr>
        <w:t>’ many hands. … This is a trick of mine</w:t>
      </w:r>
      <w:r w:rsidR="00AB7E12" w:rsidRPr="0089493F">
        <w:rPr>
          <w:rFonts w:ascii="Arial" w:hAnsi="Arial" w:cs="Arial"/>
        </w:rPr>
        <w:t xml:space="preserve"> </w:t>
      </w:r>
      <w:r w:rsidRPr="0089493F">
        <w:rPr>
          <w:rFonts w:ascii="Arial" w:hAnsi="Arial" w:cs="Arial"/>
        </w:rPr>
        <w:t xml:space="preserve">for doing a deal of good with a little money.—Benjamin Franklin </w:t>
      </w:r>
    </w:p>
    <w:sectPr w:rsidR="00070C95" w:rsidRPr="0089493F" w:rsidSect="00CB2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70C95"/>
    <w:rsid w:val="00070C95"/>
    <w:rsid w:val="002E563C"/>
    <w:rsid w:val="005E74E7"/>
    <w:rsid w:val="007A1FE2"/>
    <w:rsid w:val="0089493F"/>
    <w:rsid w:val="008D7B51"/>
    <w:rsid w:val="009B09E8"/>
    <w:rsid w:val="00AB7E12"/>
    <w:rsid w:val="00CB25E9"/>
    <w:rsid w:val="00CE45E0"/>
    <w:rsid w:val="00DB63B7"/>
    <w:rsid w:val="00EC6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C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7</cp:revision>
  <dcterms:created xsi:type="dcterms:W3CDTF">2016-03-16T16:11:00Z</dcterms:created>
  <dcterms:modified xsi:type="dcterms:W3CDTF">2019-07-28T16:51:00Z</dcterms:modified>
</cp:coreProperties>
</file>